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61" w:rsidRPr="003A5DAD" w:rsidRDefault="005F6D61" w:rsidP="00E60D3F">
      <w:pPr>
        <w:jc w:val="center"/>
        <w:rPr>
          <w:rFonts w:ascii="Georgia" w:hAnsi="Georgia"/>
          <w:b/>
          <w:i/>
          <w:sz w:val="40"/>
          <w:szCs w:val="40"/>
        </w:rPr>
      </w:pPr>
      <w:r w:rsidRPr="003A5DAD">
        <w:rPr>
          <w:rFonts w:ascii="Georgia" w:hAnsi="Georgia"/>
          <w:b/>
          <w:i/>
          <w:sz w:val="40"/>
          <w:szCs w:val="40"/>
        </w:rPr>
        <w:t xml:space="preserve">Педагогический коллектив МБДОУ детского сада № 7 «Росинка» </w:t>
      </w:r>
    </w:p>
    <w:p w:rsidR="00F268CB" w:rsidRPr="003A5DAD" w:rsidRDefault="00F268CB" w:rsidP="00E60D3F">
      <w:pPr>
        <w:jc w:val="center"/>
        <w:rPr>
          <w:rFonts w:ascii="Georgia" w:hAnsi="Georgia"/>
          <w:b/>
          <w:i/>
          <w:sz w:val="40"/>
          <w:szCs w:val="40"/>
        </w:rPr>
      </w:pPr>
      <w:r w:rsidRPr="003A5DAD">
        <w:rPr>
          <w:rFonts w:ascii="Georgia" w:hAnsi="Georgia"/>
          <w:b/>
          <w:bCs/>
          <w:sz w:val="40"/>
          <w:szCs w:val="40"/>
        </w:rPr>
        <w:t xml:space="preserve">Данные о повышении квалификации. </w:t>
      </w:r>
    </w:p>
    <w:p w:rsidR="005F6D61" w:rsidRPr="008030A7" w:rsidRDefault="005F6D61" w:rsidP="00E60D3F">
      <w:pPr>
        <w:jc w:val="center"/>
        <w:rPr>
          <w:rFonts w:ascii="Georgia" w:hAnsi="Georgia"/>
          <w:b/>
          <w:i/>
        </w:rPr>
      </w:pPr>
    </w:p>
    <w:tbl>
      <w:tblPr>
        <w:tblW w:w="15417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0A0"/>
      </w:tblPr>
      <w:tblGrid>
        <w:gridCol w:w="2802"/>
        <w:gridCol w:w="2126"/>
        <w:gridCol w:w="6379"/>
        <w:gridCol w:w="4110"/>
      </w:tblGrid>
      <w:tr w:rsidR="00F268CB" w:rsidRPr="008030A7" w:rsidTr="0089658C">
        <w:tc>
          <w:tcPr>
            <w:tcW w:w="2802" w:type="dxa"/>
            <w:shd w:val="clear" w:color="auto" w:fill="DFD8E8"/>
          </w:tcPr>
          <w:p w:rsidR="00F268CB" w:rsidRPr="008030A7" w:rsidRDefault="00F268CB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8030A7">
              <w:rPr>
                <w:rFonts w:ascii="Georgia" w:hAnsi="Georgia"/>
                <w:b/>
                <w:bCs/>
              </w:rPr>
              <w:t>ФИО педагога</w:t>
            </w:r>
          </w:p>
        </w:tc>
        <w:tc>
          <w:tcPr>
            <w:tcW w:w="2126" w:type="dxa"/>
            <w:shd w:val="clear" w:color="auto" w:fill="DFD8E8"/>
          </w:tcPr>
          <w:p w:rsidR="00F268CB" w:rsidRPr="008030A7" w:rsidRDefault="00F268CB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8030A7">
              <w:rPr>
                <w:rFonts w:ascii="Georgia" w:hAnsi="Georgia"/>
                <w:b/>
                <w:bCs/>
              </w:rPr>
              <w:t>Занимаемая должность</w:t>
            </w:r>
          </w:p>
        </w:tc>
        <w:tc>
          <w:tcPr>
            <w:tcW w:w="6379" w:type="dxa"/>
            <w:shd w:val="clear" w:color="auto" w:fill="DFD8E8"/>
          </w:tcPr>
          <w:p w:rsidR="00F268CB" w:rsidRPr="008030A7" w:rsidRDefault="00F268CB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8030A7">
              <w:rPr>
                <w:rFonts w:ascii="Georgia" w:hAnsi="Georgia"/>
                <w:b/>
                <w:bCs/>
              </w:rPr>
              <w:t>Данные о повышении квалификации</w:t>
            </w:r>
          </w:p>
        </w:tc>
        <w:tc>
          <w:tcPr>
            <w:tcW w:w="4110" w:type="dxa"/>
            <w:shd w:val="clear" w:color="auto" w:fill="DFD8E8"/>
          </w:tcPr>
          <w:p w:rsidR="00F268CB" w:rsidRPr="008030A7" w:rsidRDefault="0089658C" w:rsidP="0089658C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Количество часов</w:t>
            </w:r>
          </w:p>
        </w:tc>
      </w:tr>
      <w:tr w:rsidR="00990E35" w:rsidRPr="009A3482" w:rsidTr="0089658C">
        <w:tc>
          <w:tcPr>
            <w:tcW w:w="2802" w:type="dxa"/>
            <w:shd w:val="clear" w:color="auto" w:fill="DFD8E8"/>
          </w:tcPr>
          <w:p w:rsidR="00990E35" w:rsidRPr="008030A7" w:rsidRDefault="00990E35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>
              <w:rPr>
                <w:rFonts w:ascii="Georgia" w:hAnsi="Georgia"/>
                <w:b/>
                <w:bCs/>
              </w:rPr>
              <w:t>Безкровная</w:t>
            </w:r>
            <w:proofErr w:type="spellEnd"/>
            <w:r>
              <w:rPr>
                <w:rFonts w:ascii="Georgia" w:hAnsi="Georgia"/>
                <w:b/>
                <w:bCs/>
              </w:rPr>
              <w:t xml:space="preserve"> Ирина Васильевна</w:t>
            </w:r>
          </w:p>
        </w:tc>
        <w:tc>
          <w:tcPr>
            <w:tcW w:w="2126" w:type="dxa"/>
            <w:shd w:val="clear" w:color="auto" w:fill="DFD8E8"/>
          </w:tcPr>
          <w:p w:rsidR="00990E35" w:rsidRPr="008030A7" w:rsidRDefault="00990E35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зам. заведующей по  ВМР</w:t>
            </w:r>
          </w:p>
        </w:tc>
        <w:tc>
          <w:tcPr>
            <w:tcW w:w="6379" w:type="dxa"/>
            <w:shd w:val="clear" w:color="auto" w:fill="DFD8E8"/>
          </w:tcPr>
          <w:p w:rsidR="00990E35" w:rsidRPr="00F245BC" w:rsidRDefault="00990E35" w:rsidP="00F245BC">
            <w:pPr>
              <w:spacing w:after="0"/>
              <w:rPr>
                <w:rFonts w:ascii="Georgia" w:hAnsi="Georgia"/>
                <w:color w:val="000000"/>
              </w:rPr>
            </w:pPr>
            <w:r w:rsidRPr="00F245BC">
              <w:rPr>
                <w:rFonts w:ascii="Georgia" w:hAnsi="Georgia"/>
              </w:rPr>
              <w:t>«Федеральный государственный образовательный стандарт дошкольного образования: цели, содержание, организация введения</w:t>
            </w:r>
            <w:r w:rsidR="0089658C" w:rsidRPr="00F245BC">
              <w:rPr>
                <w:rFonts w:ascii="Georgia" w:hAnsi="Georgia"/>
              </w:rPr>
              <w:t>»,</w:t>
            </w:r>
          </w:p>
          <w:p w:rsidR="00F245BC" w:rsidRPr="00F245BC" w:rsidRDefault="00F245BC" w:rsidP="00F245BC">
            <w:pPr>
              <w:spacing w:after="0"/>
              <w:rPr>
                <w:rFonts w:ascii="Georgia" w:hAnsi="Georgia"/>
                <w:color w:val="000000"/>
              </w:rPr>
            </w:pPr>
            <w:r w:rsidRPr="00F245BC">
              <w:rPr>
                <w:rFonts w:ascii="Georgia" w:hAnsi="Georgia"/>
              </w:rPr>
              <w:t xml:space="preserve">«Организация образовательной деятельности в ДОО в условиях реализации ФГОС </w:t>
            </w:r>
            <w:proofErr w:type="gramStart"/>
            <w:r w:rsidRPr="00F245BC">
              <w:rPr>
                <w:rFonts w:ascii="Georgia" w:hAnsi="Georgia"/>
              </w:rPr>
              <w:t>ДО</w:t>
            </w:r>
            <w:proofErr w:type="gramEnd"/>
            <w:r w:rsidRPr="00F245BC">
              <w:rPr>
                <w:rFonts w:ascii="Georgia" w:hAnsi="Georgia"/>
              </w:rPr>
              <w:t xml:space="preserve">», </w:t>
            </w:r>
          </w:p>
          <w:p w:rsidR="00F245BC" w:rsidRPr="00F245BC" w:rsidRDefault="00F245BC" w:rsidP="00F245BC">
            <w:pPr>
              <w:spacing w:after="0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«Актуальные проблемы профессиональной и учебно-профессиональной деятельности» в рамках Всероссийской научно-практической конференции», </w:t>
            </w:r>
          </w:p>
          <w:p w:rsidR="00F245BC" w:rsidRPr="00F245BC" w:rsidRDefault="00F245BC" w:rsidP="0089658C">
            <w:pPr>
              <w:spacing w:after="0"/>
              <w:rPr>
                <w:rFonts w:ascii="Georgia" w:hAnsi="Georgia"/>
                <w:b/>
                <w:bCs/>
              </w:rPr>
            </w:pPr>
            <w:r w:rsidRPr="00F245BC">
              <w:rPr>
                <w:rFonts w:ascii="Georgia" w:hAnsi="Georgia"/>
              </w:rPr>
              <w:t>«Актуальные проблемы психологического сопровождения профессиональной и учебно-профессиональной деятельности»</w:t>
            </w:r>
            <w:proofErr w:type="gramStart"/>
            <w:r w:rsidRPr="00F245BC">
              <w:rPr>
                <w:rFonts w:ascii="Georgia" w:hAnsi="Georgia"/>
              </w:rPr>
              <w:t xml:space="preserve"> ,</w:t>
            </w:r>
            <w:proofErr w:type="gramEnd"/>
            <w:r w:rsidRPr="00F245BC">
              <w:rPr>
                <w:rFonts w:ascii="Georgia" w:hAnsi="Georgia"/>
              </w:rPr>
              <w:t xml:space="preserve"> </w:t>
            </w:r>
          </w:p>
        </w:tc>
        <w:tc>
          <w:tcPr>
            <w:tcW w:w="4110" w:type="dxa"/>
            <w:shd w:val="clear" w:color="auto" w:fill="DFD8E8"/>
          </w:tcPr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72 ч., </w:t>
            </w:r>
            <w:r w:rsidRPr="00F245BC">
              <w:rPr>
                <w:rFonts w:ascii="Georgia" w:hAnsi="Georgia"/>
                <w:color w:val="000000"/>
              </w:rPr>
              <w:t>2015г.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72 ч., </w:t>
            </w:r>
            <w:r w:rsidRPr="00F245BC">
              <w:rPr>
                <w:rFonts w:ascii="Georgia" w:hAnsi="Georgia"/>
                <w:color w:val="000000"/>
              </w:rPr>
              <w:t>2015г.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36 ч, 2016г.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9A3482" w:rsidRPr="009A3482" w:rsidRDefault="0089658C" w:rsidP="0089658C">
            <w:pPr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F245BC">
              <w:rPr>
                <w:rFonts w:ascii="Georgia" w:hAnsi="Georgia"/>
              </w:rPr>
              <w:t>12 ч, 2016г.</w:t>
            </w:r>
          </w:p>
        </w:tc>
      </w:tr>
      <w:tr w:rsidR="00F268CB" w:rsidRPr="008030A7" w:rsidTr="0089658C">
        <w:tc>
          <w:tcPr>
            <w:tcW w:w="2802" w:type="dxa"/>
            <w:shd w:val="clear" w:color="auto" w:fill="BFB1D0"/>
          </w:tcPr>
          <w:p w:rsidR="00F268CB" w:rsidRPr="008030A7" w:rsidRDefault="00F268CB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8030A7">
              <w:rPr>
                <w:rFonts w:ascii="Georgia" w:hAnsi="Georgia"/>
                <w:b/>
                <w:bCs/>
              </w:rPr>
              <w:t>Горшкова Елена Вячеславовна</w:t>
            </w:r>
          </w:p>
        </w:tc>
        <w:tc>
          <w:tcPr>
            <w:tcW w:w="2126" w:type="dxa"/>
            <w:shd w:val="clear" w:color="auto" w:fill="BFB1D0"/>
          </w:tcPr>
          <w:p w:rsidR="00F268CB" w:rsidRDefault="00C12C8B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</w:t>
            </w:r>
            <w:r w:rsidR="00F268CB" w:rsidRPr="008030A7">
              <w:rPr>
                <w:rFonts w:ascii="Georgia" w:hAnsi="Georgia"/>
              </w:rPr>
              <w:t>оспитатель</w:t>
            </w:r>
          </w:p>
          <w:p w:rsidR="00C12C8B" w:rsidRPr="008030A7" w:rsidRDefault="00C12C8B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высшей категории</w:t>
            </w:r>
          </w:p>
        </w:tc>
        <w:tc>
          <w:tcPr>
            <w:tcW w:w="6379" w:type="dxa"/>
            <w:shd w:val="clear" w:color="auto" w:fill="BFB1D0"/>
          </w:tcPr>
          <w:p w:rsidR="00F268CB" w:rsidRPr="00F245BC" w:rsidRDefault="00F268CB" w:rsidP="00F245BC">
            <w:pPr>
              <w:spacing w:after="0" w:line="240" w:lineRule="auto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«Основные тенденции проектирования дошкольного образованиях в условиях реализации ФГОС», </w:t>
            </w:r>
          </w:p>
          <w:p w:rsidR="00F245BC" w:rsidRPr="00F245BC" w:rsidRDefault="00F245BC" w:rsidP="00F245BC">
            <w:pPr>
              <w:spacing w:after="0" w:line="240" w:lineRule="auto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«Духовно-нравственное развитие и воспитание дошкольников в современной дошкольной образовательной организации»</w:t>
            </w:r>
            <w:proofErr w:type="gramStart"/>
            <w:r w:rsidRPr="00F245BC">
              <w:rPr>
                <w:rFonts w:ascii="Georgia" w:hAnsi="Georgia"/>
              </w:rPr>
              <w:t xml:space="preserve"> ,</w:t>
            </w:r>
            <w:proofErr w:type="gramEnd"/>
            <w:r w:rsidRPr="00F245BC">
              <w:rPr>
                <w:rFonts w:ascii="Georgia" w:hAnsi="Georgia"/>
              </w:rPr>
              <w:t xml:space="preserve"> </w:t>
            </w:r>
          </w:p>
          <w:p w:rsidR="00F245BC" w:rsidRPr="00F245BC" w:rsidRDefault="00F245BC" w:rsidP="00F245BC">
            <w:pPr>
              <w:spacing w:after="0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«Актуальные проблемы профессиональной и учебно-профессиональной деятельности» в рамках Всероссийской научно-практической конференции», </w:t>
            </w:r>
          </w:p>
          <w:p w:rsidR="00F245BC" w:rsidRDefault="00F245BC" w:rsidP="00F245BC">
            <w:pPr>
              <w:spacing w:after="0" w:line="240" w:lineRule="auto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«Актуальные проблемы психологического сопровождения профессиональной и учебно-профессиональной деятельности»</w:t>
            </w:r>
            <w:proofErr w:type="gramStart"/>
            <w:r w:rsidRPr="00F245BC">
              <w:rPr>
                <w:rFonts w:ascii="Georgia" w:hAnsi="Georgia"/>
              </w:rPr>
              <w:t xml:space="preserve"> ,</w:t>
            </w:r>
            <w:proofErr w:type="gramEnd"/>
            <w:r w:rsidRPr="00F245BC">
              <w:rPr>
                <w:rFonts w:ascii="Georgia" w:hAnsi="Georgia"/>
              </w:rPr>
              <w:t xml:space="preserve"> </w:t>
            </w:r>
          </w:p>
          <w:p w:rsidR="00C12C8B" w:rsidRPr="00F245BC" w:rsidRDefault="00C12C8B" w:rsidP="0089658C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«Интерактивная доска как средство повышения эффективности учебного процесса», </w:t>
            </w:r>
          </w:p>
        </w:tc>
        <w:tc>
          <w:tcPr>
            <w:tcW w:w="4110" w:type="dxa"/>
            <w:shd w:val="clear" w:color="auto" w:fill="BFB1D0"/>
          </w:tcPr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72 ч.,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245BC">
                <w:rPr>
                  <w:rFonts w:ascii="Georgia" w:hAnsi="Georgia"/>
                </w:rPr>
                <w:t>2014 г</w:t>
              </w:r>
            </w:smartTag>
            <w:r w:rsidRPr="00F245BC">
              <w:rPr>
                <w:rFonts w:ascii="Georgia" w:hAnsi="Georgia"/>
              </w:rPr>
              <w:t>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72 ч., 201</w:t>
            </w:r>
            <w:r>
              <w:rPr>
                <w:rFonts w:ascii="Georgia" w:hAnsi="Georgia"/>
              </w:rPr>
              <w:t>5</w:t>
            </w:r>
            <w:r w:rsidRPr="00F245BC">
              <w:rPr>
                <w:rFonts w:ascii="Georgia" w:hAnsi="Georgia"/>
              </w:rPr>
              <w:t xml:space="preserve"> г.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36 ч, 2016г.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12 ч, 2016г.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F268CB" w:rsidRPr="008030A7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 ч., 2016</w:t>
            </w:r>
          </w:p>
        </w:tc>
      </w:tr>
      <w:tr w:rsidR="00C12C8B" w:rsidRPr="008030A7" w:rsidTr="0089658C">
        <w:tc>
          <w:tcPr>
            <w:tcW w:w="2802" w:type="dxa"/>
            <w:shd w:val="clear" w:color="auto" w:fill="DFD8E8"/>
          </w:tcPr>
          <w:p w:rsidR="00C12C8B" w:rsidRPr="008030A7" w:rsidRDefault="00C12C8B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8030A7">
              <w:rPr>
                <w:rFonts w:ascii="Georgia" w:hAnsi="Georgia"/>
                <w:b/>
                <w:bCs/>
              </w:rPr>
              <w:t>Полянина Марина Ивановна</w:t>
            </w:r>
          </w:p>
        </w:tc>
        <w:tc>
          <w:tcPr>
            <w:tcW w:w="2126" w:type="dxa"/>
            <w:shd w:val="clear" w:color="auto" w:fill="DFD8E8"/>
          </w:tcPr>
          <w:p w:rsidR="00C12C8B" w:rsidRDefault="00C12C8B" w:rsidP="00945ADB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</w:t>
            </w:r>
            <w:r w:rsidRPr="008030A7">
              <w:rPr>
                <w:rFonts w:ascii="Georgia" w:hAnsi="Georgia"/>
              </w:rPr>
              <w:t>оспитатель</w:t>
            </w:r>
          </w:p>
          <w:p w:rsidR="00C12C8B" w:rsidRPr="008030A7" w:rsidRDefault="00C12C8B" w:rsidP="00945ADB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высшей категории</w:t>
            </w:r>
          </w:p>
        </w:tc>
        <w:tc>
          <w:tcPr>
            <w:tcW w:w="6379" w:type="dxa"/>
            <w:shd w:val="clear" w:color="auto" w:fill="DFD8E8"/>
          </w:tcPr>
          <w:p w:rsidR="00C12C8B" w:rsidRPr="00F245BC" w:rsidRDefault="00C12C8B" w:rsidP="00F245BC">
            <w:pPr>
              <w:spacing w:after="0" w:line="240" w:lineRule="auto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«Организационно-методические основы логопедической работы в дошкольном образовательном учреждении»,  </w:t>
            </w:r>
          </w:p>
          <w:p w:rsidR="00C12C8B" w:rsidRDefault="00C12C8B" w:rsidP="00F245BC">
            <w:pPr>
              <w:spacing w:after="0" w:line="240" w:lineRule="auto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2014-2016 гг</w:t>
            </w:r>
            <w:proofErr w:type="gramStart"/>
            <w:r w:rsidRPr="00F245BC">
              <w:rPr>
                <w:rFonts w:ascii="Georgia" w:hAnsi="Georgia"/>
              </w:rPr>
              <w:t>.-</w:t>
            </w:r>
            <w:proofErr w:type="gramEnd"/>
            <w:r w:rsidRPr="00F245BC">
              <w:rPr>
                <w:rFonts w:ascii="Georgia" w:hAnsi="Georgia"/>
              </w:rPr>
              <w:t>переподготовка по программе «Дошкольная педагогика и психология»</w:t>
            </w:r>
          </w:p>
          <w:p w:rsidR="00C12C8B" w:rsidRDefault="00C12C8B" w:rsidP="00F245BC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профессиональных компетенций педагога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дошкольной образовательной организации (в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)» (вариативный модуль),</w:t>
            </w:r>
            <w:r w:rsidRPr="00F245BC">
              <w:rPr>
                <w:rFonts w:ascii="Georgia" w:hAnsi="Georgia"/>
              </w:rPr>
              <w:t xml:space="preserve"> </w:t>
            </w:r>
          </w:p>
          <w:p w:rsidR="00C12C8B" w:rsidRPr="00F245BC" w:rsidRDefault="00C12C8B" w:rsidP="00F245BC">
            <w:pPr>
              <w:spacing w:after="0" w:line="240" w:lineRule="auto"/>
              <w:rPr>
                <w:rFonts w:ascii="Georgia" w:hAnsi="Georgia"/>
              </w:rPr>
            </w:pPr>
            <w:r w:rsidRPr="001919BF">
              <w:rPr>
                <w:rFonts w:ascii="Times New Roman" w:hAnsi="Times New Roman"/>
                <w:sz w:val="24"/>
                <w:szCs w:val="24"/>
              </w:rPr>
              <w:t>«Федеральный государственный образовательный стандарт дошкольного образования: цели, содержание,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введения», </w:t>
            </w:r>
          </w:p>
          <w:p w:rsidR="00C12C8B" w:rsidRPr="00F245BC" w:rsidRDefault="00C12C8B" w:rsidP="00F245BC">
            <w:pPr>
              <w:spacing w:after="0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«Актуальные проблемы профессиональной и учебно-профессиональной деятельности» в рамках Всероссийской научно-практической конференции», </w:t>
            </w:r>
          </w:p>
          <w:p w:rsidR="00C12C8B" w:rsidRPr="00F245BC" w:rsidRDefault="00C12C8B" w:rsidP="0089658C">
            <w:pPr>
              <w:spacing w:after="0" w:line="240" w:lineRule="auto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«Актуальные проблемы психологического сопровождения профессиональной и учебно-профессиональной деятельности»</w:t>
            </w:r>
            <w:proofErr w:type="gramStart"/>
            <w:r w:rsidRPr="00F245BC">
              <w:rPr>
                <w:rFonts w:ascii="Georgia" w:hAnsi="Georgia"/>
              </w:rPr>
              <w:t xml:space="preserve"> ,</w:t>
            </w:r>
            <w:proofErr w:type="gramEnd"/>
            <w:r w:rsidRPr="00F245BC">
              <w:rPr>
                <w:rFonts w:ascii="Georgia" w:hAnsi="Georgia"/>
              </w:rPr>
              <w:t xml:space="preserve"> </w:t>
            </w:r>
          </w:p>
        </w:tc>
        <w:tc>
          <w:tcPr>
            <w:tcW w:w="4110" w:type="dxa"/>
            <w:shd w:val="clear" w:color="auto" w:fill="DFD8E8"/>
          </w:tcPr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lastRenderedPageBreak/>
              <w:t xml:space="preserve">36 ч.,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45BC">
                <w:rPr>
                  <w:rFonts w:ascii="Georgia" w:hAnsi="Georgia"/>
                </w:rPr>
                <w:t>2012 г</w:t>
              </w:r>
            </w:smartTag>
            <w:r w:rsidRPr="00F245BC">
              <w:rPr>
                <w:rFonts w:ascii="Georgia" w:hAnsi="Georgia"/>
              </w:rPr>
              <w:t>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  <w:r w:rsidRPr="00F245BC">
              <w:rPr>
                <w:rFonts w:ascii="Georgia" w:hAnsi="Georgia"/>
              </w:rPr>
              <w:t xml:space="preserve"> ч., 201</w:t>
            </w:r>
            <w:r>
              <w:rPr>
                <w:rFonts w:ascii="Georgia" w:hAnsi="Georgia"/>
              </w:rPr>
              <w:t>5</w:t>
            </w:r>
            <w:r w:rsidRPr="00F245BC">
              <w:rPr>
                <w:rFonts w:ascii="Georgia" w:hAnsi="Georgia"/>
              </w:rPr>
              <w:t xml:space="preserve"> г.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72</w:t>
            </w:r>
            <w:r w:rsidRPr="00F245BC">
              <w:rPr>
                <w:rFonts w:ascii="Georgia" w:hAnsi="Georgia"/>
              </w:rPr>
              <w:t xml:space="preserve"> ч., 201</w:t>
            </w:r>
            <w:r>
              <w:rPr>
                <w:rFonts w:ascii="Georgia" w:hAnsi="Georgia"/>
              </w:rPr>
              <w:t>5</w:t>
            </w:r>
            <w:r w:rsidRPr="00F245BC">
              <w:rPr>
                <w:rFonts w:ascii="Georgia" w:hAnsi="Georgia"/>
              </w:rPr>
              <w:t xml:space="preserve"> г.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36 ч, 2016г.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C12C8B" w:rsidRPr="008030A7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12 ч, 2016г.</w:t>
            </w:r>
          </w:p>
        </w:tc>
      </w:tr>
      <w:tr w:rsidR="00F268CB" w:rsidRPr="008030A7" w:rsidTr="0089658C">
        <w:tc>
          <w:tcPr>
            <w:tcW w:w="2802" w:type="dxa"/>
            <w:shd w:val="clear" w:color="auto" w:fill="DFD8E8"/>
          </w:tcPr>
          <w:p w:rsidR="00F268CB" w:rsidRPr="008030A7" w:rsidRDefault="00F268CB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8030A7">
              <w:rPr>
                <w:rFonts w:ascii="Georgia" w:hAnsi="Georgia"/>
                <w:b/>
                <w:bCs/>
              </w:rPr>
              <w:lastRenderedPageBreak/>
              <w:t>Балашова Татьяна Михайловна</w:t>
            </w:r>
          </w:p>
        </w:tc>
        <w:tc>
          <w:tcPr>
            <w:tcW w:w="2126" w:type="dxa"/>
            <w:shd w:val="clear" w:color="auto" w:fill="DFD8E8"/>
          </w:tcPr>
          <w:p w:rsidR="00F268CB" w:rsidRDefault="00C12C8B" w:rsidP="003936C4">
            <w:pPr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в</w:t>
            </w:r>
            <w:r w:rsidR="00F268CB" w:rsidRPr="00990E35">
              <w:rPr>
                <w:rFonts w:ascii="Georgia" w:hAnsi="Georgia"/>
                <w:bCs/>
              </w:rPr>
              <w:t>оспитатель</w:t>
            </w:r>
          </w:p>
          <w:p w:rsidR="00C12C8B" w:rsidRPr="00990E35" w:rsidRDefault="00C12C8B" w:rsidP="003936C4">
            <w:pPr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первой категории</w:t>
            </w:r>
          </w:p>
        </w:tc>
        <w:tc>
          <w:tcPr>
            <w:tcW w:w="6379" w:type="dxa"/>
            <w:shd w:val="clear" w:color="auto" w:fill="DFD8E8"/>
          </w:tcPr>
          <w:p w:rsidR="00F268CB" w:rsidRDefault="00F268CB" w:rsidP="00F245BC">
            <w:pPr>
              <w:spacing w:after="0" w:line="240" w:lineRule="auto"/>
              <w:rPr>
                <w:rFonts w:ascii="Georgia" w:hAnsi="Georgia"/>
                <w:bCs/>
              </w:rPr>
            </w:pPr>
            <w:r w:rsidRPr="00F245BC">
              <w:rPr>
                <w:rFonts w:ascii="Georgia" w:hAnsi="Georgia"/>
                <w:bCs/>
              </w:rPr>
              <w:t xml:space="preserve">«Применение офисных компьютерных технологий педагогическими работниками образовательных учреждений в учебно-воспитательном процессе», </w:t>
            </w:r>
          </w:p>
          <w:p w:rsidR="009D575B" w:rsidRDefault="009D575B" w:rsidP="00F245BC">
            <w:pPr>
              <w:spacing w:after="0" w:line="240" w:lineRule="auto"/>
              <w:rPr>
                <w:rFonts w:ascii="Georgia" w:hAnsi="Georgia"/>
                <w:bCs/>
              </w:rPr>
            </w:pPr>
            <w:r w:rsidRPr="00307518">
              <w:rPr>
                <w:rFonts w:ascii="Times New Roman" w:hAnsi="Times New Roman"/>
                <w:sz w:val="24"/>
                <w:szCs w:val="24"/>
              </w:rPr>
              <w:t>«Актуальные проблемы воспитания и образования детей в ДОУ (В соответствии с ФГТ)»</w:t>
            </w:r>
            <w:proofErr w:type="gramStart"/>
            <w:r w:rsidRPr="00F245BC">
              <w:rPr>
                <w:rFonts w:ascii="Georgia" w:hAnsi="Georgia"/>
                <w:bCs/>
              </w:rPr>
              <w:t xml:space="preserve"> ,</w:t>
            </w:r>
            <w:proofErr w:type="gramEnd"/>
            <w:r w:rsidRPr="00F245BC">
              <w:rPr>
                <w:rFonts w:ascii="Georgia" w:hAnsi="Georgia"/>
                <w:bCs/>
              </w:rPr>
              <w:t xml:space="preserve"> </w:t>
            </w:r>
          </w:p>
          <w:p w:rsidR="009D575B" w:rsidRPr="00F245BC" w:rsidRDefault="009D575B" w:rsidP="00F245BC">
            <w:pPr>
              <w:spacing w:after="0" w:line="240" w:lineRule="auto"/>
              <w:rPr>
                <w:rFonts w:ascii="Georgia" w:hAnsi="Georgia"/>
                <w:bCs/>
              </w:rPr>
            </w:pPr>
            <w:r w:rsidRPr="008256B8">
              <w:rPr>
                <w:rFonts w:ascii="Times New Roman" w:hAnsi="Times New Roman"/>
                <w:sz w:val="24"/>
                <w:szCs w:val="24"/>
              </w:rPr>
              <w:t>«Современные тенденции проектирования дошкольного образованиях в условиях реализации ФГОС»</w:t>
            </w:r>
            <w:proofErr w:type="gramStart"/>
            <w:r w:rsidRPr="00F245BC">
              <w:rPr>
                <w:rFonts w:ascii="Georgia" w:hAnsi="Georgia"/>
                <w:bCs/>
              </w:rPr>
              <w:t xml:space="preserve"> ,</w:t>
            </w:r>
            <w:proofErr w:type="gramEnd"/>
            <w:r w:rsidRPr="00F245BC">
              <w:rPr>
                <w:rFonts w:ascii="Georgia" w:hAnsi="Georgia"/>
                <w:bCs/>
              </w:rPr>
              <w:t xml:space="preserve"> </w:t>
            </w:r>
          </w:p>
          <w:p w:rsidR="00F245BC" w:rsidRPr="00F245BC" w:rsidRDefault="00F245BC" w:rsidP="00F245BC">
            <w:pPr>
              <w:spacing w:after="0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«Актуальные проблемы профессиональной и учебно-профессиональной деятельности» в рамках Всероссийской научно-практической конференции», </w:t>
            </w:r>
          </w:p>
          <w:p w:rsidR="00F245BC" w:rsidRDefault="00F245BC" w:rsidP="00F245BC">
            <w:pPr>
              <w:spacing w:after="0" w:line="240" w:lineRule="auto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«Актуальные проблемы психологического сопровождения профессиональной и учебно-профессиональной деятельности»</w:t>
            </w:r>
            <w:proofErr w:type="gramStart"/>
            <w:r w:rsidRPr="00F245BC">
              <w:rPr>
                <w:rFonts w:ascii="Georgia" w:hAnsi="Georgia"/>
              </w:rPr>
              <w:t xml:space="preserve"> ,</w:t>
            </w:r>
            <w:proofErr w:type="gramEnd"/>
            <w:r w:rsidRPr="00F245BC">
              <w:rPr>
                <w:rFonts w:ascii="Georgia" w:hAnsi="Georgia"/>
              </w:rPr>
              <w:t xml:space="preserve"> </w:t>
            </w:r>
          </w:p>
          <w:p w:rsidR="00C12C8B" w:rsidRPr="00F245BC" w:rsidRDefault="00C12C8B" w:rsidP="0089658C">
            <w:pPr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</w:rPr>
              <w:t xml:space="preserve">«Интерактивная доска как средство повышения эффективности учебного процесса», </w:t>
            </w:r>
          </w:p>
        </w:tc>
        <w:tc>
          <w:tcPr>
            <w:tcW w:w="4110" w:type="dxa"/>
            <w:shd w:val="clear" w:color="auto" w:fill="DFD8E8"/>
          </w:tcPr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F245BC">
              <w:rPr>
                <w:rFonts w:ascii="Georgia" w:hAnsi="Georgia"/>
                <w:bCs/>
              </w:rPr>
              <w:t>36 ч.,</w:t>
            </w:r>
            <w:r>
              <w:rPr>
                <w:rFonts w:ascii="Georgia" w:hAnsi="Georgia"/>
                <w:bCs/>
              </w:rPr>
              <w:t>2012 г.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  <w:bCs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  <w:bCs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72</w:t>
            </w:r>
            <w:r w:rsidRPr="00F245BC">
              <w:rPr>
                <w:rFonts w:ascii="Georgia" w:hAnsi="Georgia"/>
                <w:bCs/>
              </w:rPr>
              <w:t xml:space="preserve"> ч.,</w:t>
            </w:r>
            <w:r>
              <w:rPr>
                <w:rFonts w:ascii="Georgia" w:hAnsi="Georgia"/>
                <w:bCs/>
              </w:rPr>
              <w:t>2013 г.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  <w:bCs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72</w:t>
            </w:r>
            <w:r w:rsidRPr="00F245BC">
              <w:rPr>
                <w:rFonts w:ascii="Georgia" w:hAnsi="Georgia"/>
                <w:bCs/>
              </w:rPr>
              <w:t xml:space="preserve"> ч.,</w:t>
            </w:r>
            <w:r>
              <w:rPr>
                <w:rFonts w:ascii="Georgia" w:hAnsi="Georgia"/>
                <w:bCs/>
              </w:rPr>
              <w:t>2015 г.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36 ч, 2016г.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12 ч, 2016г.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F268CB" w:rsidRPr="00990E35" w:rsidRDefault="0089658C" w:rsidP="0089658C">
            <w:pPr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</w:rPr>
              <w:t>36 ч., 2016г.</w:t>
            </w:r>
          </w:p>
        </w:tc>
      </w:tr>
      <w:tr w:rsidR="00C12C8B" w:rsidRPr="008030A7" w:rsidTr="0089658C">
        <w:tc>
          <w:tcPr>
            <w:tcW w:w="2802" w:type="dxa"/>
            <w:shd w:val="clear" w:color="auto" w:fill="BFB1D0"/>
          </w:tcPr>
          <w:p w:rsidR="00C12C8B" w:rsidRPr="008030A7" w:rsidRDefault="00C12C8B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8030A7">
              <w:rPr>
                <w:rFonts w:ascii="Georgia" w:hAnsi="Georgia"/>
                <w:b/>
                <w:bCs/>
              </w:rPr>
              <w:t>Панфилова Анна Анатольевна</w:t>
            </w:r>
          </w:p>
        </w:tc>
        <w:tc>
          <w:tcPr>
            <w:tcW w:w="2126" w:type="dxa"/>
            <w:shd w:val="clear" w:color="auto" w:fill="BFB1D0"/>
          </w:tcPr>
          <w:p w:rsidR="00C12C8B" w:rsidRDefault="00C12C8B" w:rsidP="00945ADB">
            <w:pPr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в</w:t>
            </w:r>
            <w:r w:rsidRPr="00990E35">
              <w:rPr>
                <w:rFonts w:ascii="Georgia" w:hAnsi="Georgia"/>
                <w:bCs/>
              </w:rPr>
              <w:t>оспитатель</w:t>
            </w:r>
          </w:p>
          <w:p w:rsidR="00C12C8B" w:rsidRPr="00990E35" w:rsidRDefault="00C12C8B" w:rsidP="00945ADB">
            <w:pPr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первой категории</w:t>
            </w:r>
          </w:p>
        </w:tc>
        <w:tc>
          <w:tcPr>
            <w:tcW w:w="6379" w:type="dxa"/>
            <w:shd w:val="clear" w:color="auto" w:fill="BFB1D0"/>
          </w:tcPr>
          <w:p w:rsidR="00C12C8B" w:rsidRPr="00F245BC" w:rsidRDefault="00C12C8B" w:rsidP="00F245BC">
            <w:pPr>
              <w:spacing w:after="0" w:line="240" w:lineRule="auto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«Основные тенденции проектирования дошкольного образованиях в условиях реализации ФГОС», </w:t>
            </w:r>
          </w:p>
          <w:p w:rsidR="00C12C8B" w:rsidRPr="00F245BC" w:rsidRDefault="00C12C8B" w:rsidP="00F245BC">
            <w:pPr>
              <w:spacing w:after="0" w:line="240" w:lineRule="auto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2014-2016 гг</w:t>
            </w:r>
            <w:proofErr w:type="gramStart"/>
            <w:r w:rsidRPr="00F245BC">
              <w:rPr>
                <w:rFonts w:ascii="Georgia" w:hAnsi="Georgia"/>
              </w:rPr>
              <w:t>.-</w:t>
            </w:r>
            <w:proofErr w:type="gramEnd"/>
            <w:r w:rsidRPr="00F245BC">
              <w:rPr>
                <w:rFonts w:ascii="Georgia" w:hAnsi="Georgia"/>
              </w:rPr>
              <w:t>переподготовка по программе «Дошкольная педагогика и психология»</w:t>
            </w:r>
          </w:p>
          <w:p w:rsidR="00C12C8B" w:rsidRPr="00F245BC" w:rsidRDefault="00C12C8B" w:rsidP="00F245BC">
            <w:pPr>
              <w:spacing w:after="0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«Актуальные проблемы профессиональной и учебно-профессиональной деятельности» в рамках Всероссийской научно-практической конференции», </w:t>
            </w:r>
          </w:p>
          <w:p w:rsidR="00C12C8B" w:rsidRPr="00F245BC" w:rsidRDefault="00C12C8B" w:rsidP="0089658C">
            <w:pPr>
              <w:spacing w:after="0" w:line="240" w:lineRule="auto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«Актуальные проблемы психологического сопровождения профессиональной и учебно-профессиональной деятельности»</w:t>
            </w:r>
            <w:proofErr w:type="gramStart"/>
            <w:r w:rsidRPr="00F245BC">
              <w:rPr>
                <w:rFonts w:ascii="Georgia" w:hAnsi="Georgia"/>
              </w:rPr>
              <w:t xml:space="preserve"> ,</w:t>
            </w:r>
            <w:proofErr w:type="gramEnd"/>
            <w:r w:rsidRPr="00F245BC">
              <w:rPr>
                <w:rFonts w:ascii="Georgia" w:hAnsi="Georgia"/>
              </w:rPr>
              <w:t xml:space="preserve"> </w:t>
            </w:r>
          </w:p>
        </w:tc>
        <w:tc>
          <w:tcPr>
            <w:tcW w:w="4110" w:type="dxa"/>
            <w:shd w:val="clear" w:color="auto" w:fill="BFB1D0"/>
          </w:tcPr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72 ч.,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245BC">
                <w:rPr>
                  <w:rFonts w:ascii="Georgia" w:hAnsi="Georgia"/>
                </w:rPr>
                <w:t>2014 г</w:t>
              </w:r>
            </w:smartTag>
            <w:r w:rsidRPr="00F245BC">
              <w:rPr>
                <w:rFonts w:ascii="Georgia" w:hAnsi="Georgia"/>
              </w:rPr>
              <w:t xml:space="preserve">. </w:t>
            </w:r>
          </w:p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36 ч, 2016г. </w:t>
            </w:r>
          </w:p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C12C8B" w:rsidRPr="008030A7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12 ч, 2016г.</w:t>
            </w:r>
          </w:p>
        </w:tc>
      </w:tr>
      <w:tr w:rsidR="00F268CB" w:rsidRPr="008030A7" w:rsidTr="0089658C">
        <w:tc>
          <w:tcPr>
            <w:tcW w:w="2802" w:type="dxa"/>
            <w:shd w:val="clear" w:color="auto" w:fill="DFD8E8"/>
          </w:tcPr>
          <w:p w:rsidR="00F268CB" w:rsidRPr="008030A7" w:rsidRDefault="00F268CB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8030A7">
              <w:rPr>
                <w:rFonts w:ascii="Georgia" w:hAnsi="Georgia"/>
                <w:b/>
                <w:bCs/>
              </w:rPr>
              <w:t>МаланкаРодика</w:t>
            </w:r>
            <w:proofErr w:type="spellEnd"/>
            <w:r w:rsidRPr="008030A7">
              <w:rPr>
                <w:rFonts w:ascii="Georgia" w:hAnsi="Georgia"/>
                <w:b/>
                <w:bCs/>
              </w:rPr>
              <w:t xml:space="preserve"> Ивановна</w:t>
            </w:r>
          </w:p>
        </w:tc>
        <w:tc>
          <w:tcPr>
            <w:tcW w:w="2126" w:type="dxa"/>
            <w:shd w:val="clear" w:color="auto" w:fill="DFD8E8"/>
          </w:tcPr>
          <w:p w:rsidR="00F268CB" w:rsidRPr="008030A7" w:rsidRDefault="00F268CB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30A7">
              <w:rPr>
                <w:rFonts w:ascii="Georgia" w:hAnsi="Georgia"/>
              </w:rPr>
              <w:t>воспитатель</w:t>
            </w:r>
          </w:p>
        </w:tc>
        <w:tc>
          <w:tcPr>
            <w:tcW w:w="6379" w:type="dxa"/>
            <w:shd w:val="clear" w:color="auto" w:fill="DFD8E8"/>
          </w:tcPr>
          <w:p w:rsidR="00F245BC" w:rsidRPr="00F245BC" w:rsidRDefault="009D575B" w:rsidP="00F245BC">
            <w:pPr>
              <w:spacing w:after="0"/>
              <w:rPr>
                <w:rFonts w:ascii="Georgia" w:hAnsi="Georgia"/>
                <w:color w:val="000000"/>
              </w:rPr>
            </w:pPr>
            <w:r w:rsidRPr="009D575B">
              <w:rPr>
                <w:rFonts w:ascii="Georgia" w:hAnsi="Georgia"/>
              </w:rPr>
              <w:t xml:space="preserve">«Федеральный государственный образовательный стандарт дошкольного образования: цели, содержание, </w:t>
            </w:r>
            <w:r w:rsidRPr="009D575B">
              <w:rPr>
                <w:rFonts w:ascii="Georgia" w:hAnsi="Georgia"/>
              </w:rPr>
              <w:lastRenderedPageBreak/>
              <w:t>организация введения»,</w:t>
            </w:r>
            <w:r w:rsidRPr="00F245BC">
              <w:rPr>
                <w:rFonts w:ascii="Georgia" w:hAnsi="Georgia"/>
              </w:rPr>
              <w:t xml:space="preserve"> </w:t>
            </w:r>
            <w:r w:rsidR="00F245BC" w:rsidRPr="00F245BC">
              <w:rPr>
                <w:rFonts w:ascii="Georgia" w:hAnsi="Georgia"/>
              </w:rPr>
              <w:t xml:space="preserve"> </w:t>
            </w:r>
          </w:p>
          <w:p w:rsidR="00F245BC" w:rsidRPr="00F245BC" w:rsidRDefault="00F245BC" w:rsidP="00F245BC">
            <w:pPr>
              <w:spacing w:after="0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«Актуальные проблемы профессиональной и учебно-профессиональной деятельности» в рамках Всероссийской научно-практической конференции», </w:t>
            </w:r>
          </w:p>
          <w:p w:rsidR="00F268CB" w:rsidRPr="00F245BC" w:rsidRDefault="00F245BC" w:rsidP="0089658C">
            <w:pPr>
              <w:spacing w:after="0" w:line="240" w:lineRule="auto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«Актуальные проблемы психологического сопровождения профессиональной и учебно-профессиональной деятельности»</w:t>
            </w:r>
            <w:proofErr w:type="gramStart"/>
            <w:r w:rsidRPr="00F245BC">
              <w:rPr>
                <w:rFonts w:ascii="Georgia" w:hAnsi="Georgia"/>
              </w:rPr>
              <w:t xml:space="preserve"> ,</w:t>
            </w:r>
            <w:proofErr w:type="gramEnd"/>
            <w:r w:rsidRPr="00F245BC">
              <w:rPr>
                <w:rFonts w:ascii="Georgia" w:hAnsi="Georgia"/>
              </w:rPr>
              <w:t xml:space="preserve"> </w:t>
            </w:r>
          </w:p>
        </w:tc>
        <w:tc>
          <w:tcPr>
            <w:tcW w:w="4110" w:type="dxa"/>
            <w:shd w:val="clear" w:color="auto" w:fill="DFD8E8"/>
          </w:tcPr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lastRenderedPageBreak/>
              <w:t xml:space="preserve">72 ч., </w:t>
            </w:r>
            <w:r w:rsidRPr="00F245BC">
              <w:rPr>
                <w:rFonts w:ascii="Georgia" w:hAnsi="Georgia"/>
                <w:color w:val="000000"/>
              </w:rPr>
              <w:t>2015г.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36 ч, 2016г.</w:t>
            </w: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F268CB" w:rsidRPr="008030A7" w:rsidRDefault="0089658C" w:rsidP="0089658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12 ч, 2016г.</w:t>
            </w:r>
          </w:p>
        </w:tc>
      </w:tr>
      <w:tr w:rsidR="00C12C8B" w:rsidRPr="008030A7" w:rsidTr="0089658C">
        <w:tc>
          <w:tcPr>
            <w:tcW w:w="2802" w:type="dxa"/>
            <w:shd w:val="clear" w:color="auto" w:fill="BFB1D0"/>
          </w:tcPr>
          <w:p w:rsidR="00C12C8B" w:rsidRPr="008030A7" w:rsidRDefault="00C12C8B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8030A7">
              <w:rPr>
                <w:rFonts w:ascii="Georgia" w:hAnsi="Georgia"/>
                <w:b/>
                <w:bCs/>
              </w:rPr>
              <w:lastRenderedPageBreak/>
              <w:t>Чубукова</w:t>
            </w:r>
            <w:proofErr w:type="spellEnd"/>
            <w:r w:rsidRPr="008030A7">
              <w:rPr>
                <w:rFonts w:ascii="Georgia" w:hAnsi="Georgia"/>
                <w:b/>
                <w:bCs/>
              </w:rPr>
              <w:t xml:space="preserve"> Ирина Анатольевна</w:t>
            </w:r>
          </w:p>
        </w:tc>
        <w:tc>
          <w:tcPr>
            <w:tcW w:w="2126" w:type="dxa"/>
            <w:shd w:val="clear" w:color="auto" w:fill="BFB1D0"/>
          </w:tcPr>
          <w:p w:rsidR="00C12C8B" w:rsidRDefault="00C12C8B" w:rsidP="00945ADB">
            <w:pPr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в</w:t>
            </w:r>
            <w:r w:rsidRPr="00990E35">
              <w:rPr>
                <w:rFonts w:ascii="Georgia" w:hAnsi="Georgia"/>
                <w:bCs/>
              </w:rPr>
              <w:t>оспитатель</w:t>
            </w:r>
          </w:p>
          <w:p w:rsidR="00C12C8B" w:rsidRPr="00990E35" w:rsidRDefault="00C12C8B" w:rsidP="00945ADB">
            <w:pPr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первой категории</w:t>
            </w:r>
          </w:p>
        </w:tc>
        <w:tc>
          <w:tcPr>
            <w:tcW w:w="6379" w:type="dxa"/>
            <w:shd w:val="clear" w:color="auto" w:fill="BFB1D0"/>
          </w:tcPr>
          <w:p w:rsidR="00C12C8B" w:rsidRPr="00F245BC" w:rsidRDefault="00C12C8B" w:rsidP="00F245BC">
            <w:pPr>
              <w:spacing w:after="0" w:line="240" w:lineRule="auto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«Специфика воспитательной работы с учащимися группы риска»,</w:t>
            </w:r>
            <w:proofErr w:type="gramStart"/>
            <w:r w:rsidRPr="00F245BC">
              <w:rPr>
                <w:rFonts w:ascii="Georgia" w:hAnsi="Georgia"/>
              </w:rPr>
              <w:t xml:space="preserve"> ,</w:t>
            </w:r>
            <w:proofErr w:type="gramEnd"/>
            <w:r w:rsidRPr="00F245BC">
              <w:rPr>
                <w:rFonts w:ascii="Georgia" w:hAnsi="Georgia"/>
              </w:rPr>
              <w:t xml:space="preserve"> ГАОУ ВПО «МГОСГИ»</w:t>
            </w:r>
          </w:p>
          <w:p w:rsidR="00C12C8B" w:rsidRPr="00F245BC" w:rsidRDefault="00C12C8B" w:rsidP="00F245BC">
            <w:pPr>
              <w:spacing w:after="0"/>
              <w:rPr>
                <w:rFonts w:ascii="Georgia" w:hAnsi="Georgia"/>
                <w:color w:val="000000"/>
              </w:rPr>
            </w:pPr>
            <w:r w:rsidRPr="009D575B">
              <w:rPr>
                <w:rFonts w:ascii="Georgia" w:hAnsi="Georgia"/>
              </w:rPr>
              <w:t>«Федеральный государственный образовательный стандарт дошкольного образования: цели, содержание, организация введения»,</w:t>
            </w:r>
            <w:r w:rsidRPr="00F245BC">
              <w:rPr>
                <w:rFonts w:ascii="Georgia" w:hAnsi="Georgia"/>
              </w:rPr>
              <w:t xml:space="preserve"> </w:t>
            </w:r>
          </w:p>
          <w:p w:rsidR="00C12C8B" w:rsidRPr="00F245BC" w:rsidRDefault="00C12C8B" w:rsidP="00F245BC">
            <w:pPr>
              <w:spacing w:after="0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«Актуальные проблемы профессиональной и учебно-профессиональной деятельности» в рамках Всероссийской научно-практической конференции», </w:t>
            </w:r>
          </w:p>
          <w:p w:rsidR="00C12C8B" w:rsidRPr="00F245BC" w:rsidRDefault="00C12C8B" w:rsidP="0089658C">
            <w:pPr>
              <w:spacing w:after="0" w:line="240" w:lineRule="auto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«Актуальные проблемы психологического сопровождения профессиональной и учебно-профессиональной деятельности»</w:t>
            </w:r>
            <w:proofErr w:type="gramStart"/>
            <w:r w:rsidRPr="00F245BC">
              <w:rPr>
                <w:rFonts w:ascii="Georgia" w:hAnsi="Georgia"/>
              </w:rPr>
              <w:t xml:space="preserve"> ,</w:t>
            </w:r>
            <w:proofErr w:type="gramEnd"/>
            <w:r w:rsidRPr="00F245BC">
              <w:rPr>
                <w:rFonts w:ascii="Georgia" w:hAnsi="Georgia"/>
              </w:rPr>
              <w:t xml:space="preserve"> </w:t>
            </w:r>
          </w:p>
        </w:tc>
        <w:tc>
          <w:tcPr>
            <w:tcW w:w="4110" w:type="dxa"/>
            <w:shd w:val="clear" w:color="auto" w:fill="BFB1D0"/>
          </w:tcPr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72 ч., 2013г. </w:t>
            </w:r>
          </w:p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72 ч., </w:t>
            </w:r>
            <w:r w:rsidRPr="00F245BC">
              <w:rPr>
                <w:rFonts w:ascii="Georgia" w:hAnsi="Georgia"/>
                <w:color w:val="000000"/>
              </w:rPr>
              <w:t>2015г.</w:t>
            </w:r>
            <w:r w:rsidRPr="00F245BC">
              <w:rPr>
                <w:rFonts w:ascii="Georgia" w:hAnsi="Georgia"/>
              </w:rPr>
              <w:t xml:space="preserve"> </w:t>
            </w:r>
          </w:p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 xml:space="preserve">36 ч, 2016г. </w:t>
            </w:r>
          </w:p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9658C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C12C8B" w:rsidRPr="008030A7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245BC">
              <w:rPr>
                <w:rFonts w:ascii="Georgia" w:hAnsi="Georgia"/>
              </w:rPr>
              <w:t>12 ч, 2016г.</w:t>
            </w:r>
          </w:p>
        </w:tc>
      </w:tr>
      <w:tr w:rsidR="009A3482" w:rsidRPr="008030A7" w:rsidTr="0089658C">
        <w:tc>
          <w:tcPr>
            <w:tcW w:w="2802" w:type="dxa"/>
            <w:shd w:val="clear" w:color="auto" w:fill="BFB1D0"/>
          </w:tcPr>
          <w:p w:rsidR="009A3482" w:rsidRPr="008030A7" w:rsidRDefault="009A3482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Козлова Елена Васильевна</w:t>
            </w:r>
          </w:p>
        </w:tc>
        <w:tc>
          <w:tcPr>
            <w:tcW w:w="2126" w:type="dxa"/>
            <w:shd w:val="clear" w:color="auto" w:fill="BFB1D0"/>
          </w:tcPr>
          <w:p w:rsidR="009A3482" w:rsidRDefault="009A3482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музыкальный руководитель</w:t>
            </w:r>
          </w:p>
          <w:p w:rsidR="00C12C8B" w:rsidRPr="008030A7" w:rsidRDefault="00C12C8B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первой категории</w:t>
            </w:r>
          </w:p>
        </w:tc>
        <w:tc>
          <w:tcPr>
            <w:tcW w:w="6379" w:type="dxa"/>
            <w:shd w:val="clear" w:color="auto" w:fill="BFB1D0"/>
          </w:tcPr>
          <w:p w:rsidR="009A3482" w:rsidRPr="009A3482" w:rsidRDefault="009A3482" w:rsidP="0089658C">
            <w:pPr>
              <w:spacing w:after="0" w:line="240" w:lineRule="auto"/>
              <w:rPr>
                <w:rFonts w:ascii="Georgia" w:hAnsi="Georgia"/>
              </w:rPr>
            </w:pPr>
            <w:r w:rsidRPr="009A3482">
              <w:rPr>
                <w:rFonts w:ascii="Georgia" w:hAnsi="Georgia"/>
              </w:rPr>
              <w:t xml:space="preserve">"Современные тенденции развития теории и практики музыкального образования дошкольников в условиях реализации ФГОС </w:t>
            </w:r>
            <w:proofErr w:type="gramStart"/>
            <w:r w:rsidRPr="009A3482">
              <w:rPr>
                <w:rFonts w:ascii="Georgia" w:hAnsi="Georgia"/>
              </w:rPr>
              <w:t>ДО</w:t>
            </w:r>
            <w:proofErr w:type="gramEnd"/>
            <w:r w:rsidRPr="009A3482">
              <w:rPr>
                <w:rFonts w:ascii="Georgia" w:hAnsi="Georgia"/>
              </w:rPr>
              <w:t xml:space="preserve">", </w:t>
            </w:r>
          </w:p>
        </w:tc>
        <w:tc>
          <w:tcPr>
            <w:tcW w:w="4110" w:type="dxa"/>
            <w:shd w:val="clear" w:color="auto" w:fill="BFB1D0"/>
          </w:tcPr>
          <w:p w:rsidR="009A3482" w:rsidRPr="008030A7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9A3482">
              <w:rPr>
                <w:rFonts w:ascii="Georgia" w:hAnsi="Georgia"/>
              </w:rPr>
              <w:t xml:space="preserve">72 ч., </w:t>
            </w:r>
            <w:r w:rsidRPr="009A3482">
              <w:rPr>
                <w:rFonts w:ascii="Georgia" w:hAnsi="Georgia"/>
                <w:color w:val="000000"/>
              </w:rPr>
              <w:t>2015г.</w:t>
            </w:r>
          </w:p>
        </w:tc>
      </w:tr>
      <w:tr w:rsidR="009A3482" w:rsidRPr="008030A7" w:rsidTr="0089658C">
        <w:tc>
          <w:tcPr>
            <w:tcW w:w="2802" w:type="dxa"/>
            <w:shd w:val="clear" w:color="auto" w:fill="BFB1D0"/>
          </w:tcPr>
          <w:p w:rsidR="009A3482" w:rsidRDefault="009A3482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>
              <w:rPr>
                <w:rFonts w:ascii="Georgia" w:hAnsi="Georgia"/>
                <w:b/>
                <w:bCs/>
              </w:rPr>
              <w:t>Аканова</w:t>
            </w:r>
            <w:proofErr w:type="spellEnd"/>
            <w:r>
              <w:rPr>
                <w:rFonts w:ascii="Georgia" w:hAnsi="Georgia"/>
                <w:b/>
                <w:bCs/>
              </w:rPr>
              <w:t xml:space="preserve"> Анастасия Игоревна</w:t>
            </w:r>
          </w:p>
        </w:tc>
        <w:tc>
          <w:tcPr>
            <w:tcW w:w="2126" w:type="dxa"/>
            <w:shd w:val="clear" w:color="auto" w:fill="BFB1D0"/>
          </w:tcPr>
          <w:p w:rsidR="009A3482" w:rsidRDefault="009A3482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инструктор по физической культуре</w:t>
            </w:r>
          </w:p>
        </w:tc>
        <w:tc>
          <w:tcPr>
            <w:tcW w:w="6379" w:type="dxa"/>
            <w:shd w:val="clear" w:color="auto" w:fill="BFB1D0"/>
          </w:tcPr>
          <w:p w:rsidR="009A3482" w:rsidRPr="00F245BC" w:rsidRDefault="009A3482" w:rsidP="0089658C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«Инструктор спортивных игр (футбол, мини-футбол,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футзал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)»</w:t>
            </w:r>
            <w:proofErr w:type="gramStart"/>
            <w:r w:rsidRPr="009A3482">
              <w:rPr>
                <w:rFonts w:ascii="Georgia" w:hAnsi="Georgia"/>
              </w:rPr>
              <w:t xml:space="preserve"> ,</w:t>
            </w:r>
            <w:proofErr w:type="gramEnd"/>
            <w:r w:rsidRPr="009A3482">
              <w:rPr>
                <w:rFonts w:ascii="Georgia" w:hAnsi="Georgia"/>
              </w:rPr>
              <w:t xml:space="preserve"> </w:t>
            </w:r>
          </w:p>
        </w:tc>
        <w:tc>
          <w:tcPr>
            <w:tcW w:w="4110" w:type="dxa"/>
            <w:shd w:val="clear" w:color="auto" w:fill="BFB1D0"/>
          </w:tcPr>
          <w:p w:rsidR="009A3482" w:rsidRPr="008030A7" w:rsidRDefault="0089658C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348</w:t>
            </w:r>
            <w:r w:rsidRPr="009A3482">
              <w:rPr>
                <w:rFonts w:ascii="Georgia" w:hAnsi="Georgia"/>
              </w:rPr>
              <w:t xml:space="preserve"> ч., </w:t>
            </w:r>
            <w:r w:rsidRPr="009A3482">
              <w:rPr>
                <w:rFonts w:ascii="Georgia" w:hAnsi="Georgia"/>
                <w:color w:val="000000"/>
              </w:rPr>
              <w:t>2015г.</w:t>
            </w:r>
          </w:p>
        </w:tc>
      </w:tr>
    </w:tbl>
    <w:p w:rsidR="005F6D61" w:rsidRPr="008030A7" w:rsidRDefault="005F6D61" w:rsidP="004F4032">
      <w:pPr>
        <w:rPr>
          <w:rFonts w:ascii="Georgia" w:hAnsi="Georgia"/>
        </w:rPr>
      </w:pPr>
    </w:p>
    <w:sectPr w:rsidR="005F6D61" w:rsidRPr="008030A7" w:rsidSect="006C6E32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B4" w:rsidRDefault="00692BB4" w:rsidP="0014215A">
      <w:pPr>
        <w:spacing w:after="0" w:line="240" w:lineRule="auto"/>
      </w:pPr>
      <w:r>
        <w:separator/>
      </w:r>
    </w:p>
  </w:endnote>
  <w:endnote w:type="continuationSeparator" w:id="1">
    <w:p w:rsidR="00692BB4" w:rsidRDefault="00692BB4" w:rsidP="001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B4" w:rsidRDefault="00692BB4" w:rsidP="0014215A">
      <w:pPr>
        <w:spacing w:after="0" w:line="240" w:lineRule="auto"/>
      </w:pPr>
      <w:r>
        <w:separator/>
      </w:r>
    </w:p>
  </w:footnote>
  <w:footnote w:type="continuationSeparator" w:id="1">
    <w:p w:rsidR="00692BB4" w:rsidRDefault="00692BB4" w:rsidP="0014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3F"/>
    <w:rsid w:val="000303A0"/>
    <w:rsid w:val="00060308"/>
    <w:rsid w:val="00075178"/>
    <w:rsid w:val="000A632F"/>
    <w:rsid w:val="000F3AF9"/>
    <w:rsid w:val="001111CC"/>
    <w:rsid w:val="0014215A"/>
    <w:rsid w:val="00152AA9"/>
    <w:rsid w:val="001B25AA"/>
    <w:rsid w:val="001C0930"/>
    <w:rsid w:val="00215DE2"/>
    <w:rsid w:val="00296892"/>
    <w:rsid w:val="002A69BB"/>
    <w:rsid w:val="002F24BC"/>
    <w:rsid w:val="003114D3"/>
    <w:rsid w:val="00330E1A"/>
    <w:rsid w:val="00346F1F"/>
    <w:rsid w:val="00346F58"/>
    <w:rsid w:val="003936C4"/>
    <w:rsid w:val="003A5DAD"/>
    <w:rsid w:val="003F5F29"/>
    <w:rsid w:val="004265B3"/>
    <w:rsid w:val="004E00FC"/>
    <w:rsid w:val="004F4032"/>
    <w:rsid w:val="005742AB"/>
    <w:rsid w:val="00591387"/>
    <w:rsid w:val="005A5AF8"/>
    <w:rsid w:val="005E7F34"/>
    <w:rsid w:val="005F05C5"/>
    <w:rsid w:val="005F2BE0"/>
    <w:rsid w:val="005F6D61"/>
    <w:rsid w:val="0060238B"/>
    <w:rsid w:val="00685D53"/>
    <w:rsid w:val="00692BB4"/>
    <w:rsid w:val="006C6E32"/>
    <w:rsid w:val="007852DF"/>
    <w:rsid w:val="007D0C4D"/>
    <w:rsid w:val="008030A7"/>
    <w:rsid w:val="0089658C"/>
    <w:rsid w:val="008D5975"/>
    <w:rsid w:val="00990E35"/>
    <w:rsid w:val="00993556"/>
    <w:rsid w:val="009A3482"/>
    <w:rsid w:val="009D2CA7"/>
    <w:rsid w:val="009D575B"/>
    <w:rsid w:val="00AE084E"/>
    <w:rsid w:val="00B303B5"/>
    <w:rsid w:val="00B648AF"/>
    <w:rsid w:val="00BA1A08"/>
    <w:rsid w:val="00BC53EE"/>
    <w:rsid w:val="00BF165F"/>
    <w:rsid w:val="00C12C8B"/>
    <w:rsid w:val="00C81F02"/>
    <w:rsid w:val="00C846D4"/>
    <w:rsid w:val="00C93431"/>
    <w:rsid w:val="00D125D4"/>
    <w:rsid w:val="00D46079"/>
    <w:rsid w:val="00D46E45"/>
    <w:rsid w:val="00D71DFB"/>
    <w:rsid w:val="00E60D3F"/>
    <w:rsid w:val="00E8122A"/>
    <w:rsid w:val="00E81655"/>
    <w:rsid w:val="00EF1CC0"/>
    <w:rsid w:val="00EF7A34"/>
    <w:rsid w:val="00F245BC"/>
    <w:rsid w:val="00F268CB"/>
    <w:rsid w:val="00F47FD9"/>
    <w:rsid w:val="00F7310B"/>
    <w:rsid w:val="00FC14E4"/>
    <w:rsid w:val="00FD4029"/>
    <w:rsid w:val="00FE1FF8"/>
    <w:rsid w:val="00FF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0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99"/>
    <w:rsid w:val="0014215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3-4">
    <w:name w:val="Medium Grid 3 Accent 4"/>
    <w:basedOn w:val="a1"/>
    <w:uiPriority w:val="99"/>
    <w:rsid w:val="001421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a4">
    <w:name w:val="header"/>
    <w:basedOn w:val="a"/>
    <w:link w:val="a5"/>
    <w:uiPriority w:val="99"/>
    <w:rsid w:val="0014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4215A"/>
    <w:rPr>
      <w:rFonts w:cs="Times New Roman"/>
    </w:rPr>
  </w:style>
  <w:style w:type="paragraph" w:styleId="a6">
    <w:name w:val="footer"/>
    <w:basedOn w:val="a"/>
    <w:link w:val="a7"/>
    <w:uiPriority w:val="99"/>
    <w:rsid w:val="0014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4215A"/>
    <w:rPr>
      <w:rFonts w:cs="Times New Roman"/>
    </w:rPr>
  </w:style>
  <w:style w:type="table" w:styleId="2-4">
    <w:name w:val="Medium Grid 2 Accent 4"/>
    <w:basedOn w:val="a1"/>
    <w:uiPriority w:val="99"/>
    <w:rsid w:val="001B25A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517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хлыстов</dc:creator>
  <cp:keywords/>
  <dc:description/>
  <cp:lastModifiedBy>Ирина</cp:lastModifiedBy>
  <cp:revision>42</cp:revision>
  <cp:lastPrinted>2015-01-09T18:32:00Z</cp:lastPrinted>
  <dcterms:created xsi:type="dcterms:W3CDTF">2014-12-22T07:22:00Z</dcterms:created>
  <dcterms:modified xsi:type="dcterms:W3CDTF">2016-11-27T20:10:00Z</dcterms:modified>
</cp:coreProperties>
</file>